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DED9" w14:textId="77777777" w:rsidR="00CA57DC" w:rsidRPr="00CA57DC" w:rsidRDefault="00CA57DC" w:rsidP="00CA57DC">
      <w:pPr>
        <w:shd w:val="clear" w:color="auto" w:fill="DEDEDE"/>
        <w:spacing w:before="100" w:beforeAutospacing="1" w:after="100" w:afterAutospacing="1"/>
        <w:outlineLvl w:val="0"/>
        <w:rPr>
          <w:rFonts w:ascii="Roboto Slab" w:eastAsia="Times New Roman" w:hAnsi="Roboto Slab" w:cs="Times New Roman"/>
          <w:color w:val="333333"/>
          <w:kern w:val="36"/>
          <w:sz w:val="57"/>
          <w:szCs w:val="57"/>
        </w:rPr>
      </w:pPr>
      <w:r w:rsidRPr="00CA57DC">
        <w:rPr>
          <w:rFonts w:ascii="Roboto Slab" w:eastAsia="Times New Roman" w:hAnsi="Roboto Slab" w:cs="Times New Roman"/>
          <w:color w:val="333333"/>
          <w:kern w:val="36"/>
          <w:sz w:val="57"/>
          <w:szCs w:val="57"/>
        </w:rPr>
        <w:t>"</w:t>
      </w:r>
      <w:proofErr w:type="spellStart"/>
      <w:r w:rsidRPr="00CA57DC">
        <w:rPr>
          <w:rFonts w:ascii="Roboto Slab" w:eastAsia="Times New Roman" w:hAnsi="Roboto Slab" w:cs="Times New Roman"/>
          <w:color w:val="333333"/>
          <w:kern w:val="36"/>
          <w:sz w:val="57"/>
          <w:szCs w:val="57"/>
        </w:rPr>
        <w:t>Naseweiß</w:t>
      </w:r>
      <w:proofErr w:type="spellEnd"/>
      <w:r w:rsidRPr="00CA57DC">
        <w:rPr>
          <w:rFonts w:ascii="Roboto Slab" w:eastAsia="Times New Roman" w:hAnsi="Roboto Slab" w:cs="Times New Roman"/>
          <w:color w:val="333333"/>
          <w:kern w:val="36"/>
          <w:sz w:val="57"/>
          <w:szCs w:val="57"/>
        </w:rPr>
        <w:t>"</w:t>
      </w:r>
    </w:p>
    <w:p w14:paraId="56C90678" w14:textId="77777777" w:rsidR="00CA57DC" w:rsidRPr="00CA57DC" w:rsidRDefault="00CA57DC" w:rsidP="00CA57DC">
      <w:pPr>
        <w:shd w:val="clear" w:color="auto" w:fill="DEDEDE"/>
        <w:rPr>
          <w:rFonts w:eastAsia="Times New Roman" w:cs="Open Sans"/>
          <w:color w:val="333333"/>
          <w:sz w:val="24"/>
          <w:szCs w:val="24"/>
        </w:rPr>
      </w:pPr>
      <w:r w:rsidRPr="00CA57DC">
        <w:rPr>
          <w:rFonts w:eastAsia="Times New Roman" w:cs="Open Sans"/>
          <w:color w:val="333333"/>
          <w:sz w:val="24"/>
          <w:szCs w:val="24"/>
        </w:rPr>
        <w:t xml:space="preserve">Sie gelten bei Vielen als das lustigste Ehepaar des Schwabenlandes: Alois und Elsbeth </w:t>
      </w:r>
      <w:proofErr w:type="spellStart"/>
      <w:r w:rsidRPr="00CA57DC">
        <w:rPr>
          <w:rFonts w:eastAsia="Times New Roman" w:cs="Open Sans"/>
          <w:color w:val="333333"/>
          <w:sz w:val="24"/>
          <w:szCs w:val="24"/>
        </w:rPr>
        <w:t>Gscheidle</w:t>
      </w:r>
      <w:proofErr w:type="spellEnd"/>
      <w:r w:rsidRPr="00CA57DC">
        <w:rPr>
          <w:rFonts w:eastAsia="Times New Roman" w:cs="Open Sans"/>
          <w:color w:val="333333"/>
          <w:sz w:val="24"/>
          <w:szCs w:val="24"/>
        </w:rPr>
        <w:t>, bekannt aus zahlreichen Fernsehauftritten!</w:t>
      </w:r>
      <w:r w:rsidRPr="00CA57DC">
        <w:rPr>
          <w:rFonts w:eastAsia="Times New Roman" w:cs="Open Sans"/>
          <w:color w:val="333333"/>
          <w:sz w:val="24"/>
          <w:szCs w:val="24"/>
        </w:rPr>
        <w:br/>
        <w:t>Sie rücken bei ihren Auftritten nicht nur sich selbst, sondern auch deren Zuschauer ins Rampenlicht und nennen es deshalb „schwäbisches Kabarett zum Anfassen“</w:t>
      </w:r>
      <w:proofErr w:type="gramStart"/>
      <w:r w:rsidRPr="00CA57DC">
        <w:rPr>
          <w:rFonts w:eastAsia="Times New Roman" w:cs="Open Sans"/>
          <w:color w:val="333333"/>
          <w:sz w:val="24"/>
          <w:szCs w:val="24"/>
        </w:rPr>
        <w:t>!</w:t>
      </w:r>
      <w:proofErr w:type="gramEnd"/>
      <w:r w:rsidRPr="00CA57DC">
        <w:rPr>
          <w:rFonts w:eastAsia="Times New Roman" w:cs="Open Sans"/>
          <w:color w:val="333333"/>
          <w:sz w:val="24"/>
          <w:szCs w:val="24"/>
        </w:rPr>
        <w:br/>
        <w:t xml:space="preserve">Dass sie bei ihrem Publikum so gut ankommen, liegt wohl auch daran, dass die </w:t>
      </w:r>
      <w:proofErr w:type="spellStart"/>
      <w:r w:rsidRPr="00CA57DC">
        <w:rPr>
          <w:rFonts w:eastAsia="Times New Roman" w:cs="Open Sans"/>
          <w:color w:val="333333"/>
          <w:sz w:val="24"/>
          <w:szCs w:val="24"/>
        </w:rPr>
        <w:t>Gscheidles</w:t>
      </w:r>
      <w:proofErr w:type="spellEnd"/>
      <w:r w:rsidRPr="00CA57DC">
        <w:rPr>
          <w:rFonts w:eastAsia="Times New Roman" w:cs="Open Sans"/>
          <w:color w:val="333333"/>
          <w:sz w:val="24"/>
          <w:szCs w:val="24"/>
        </w:rPr>
        <w:t xml:space="preserve"> sich mit ihren Scherzen auch selbst auf den Arm nehmen. Auf liebevolle und charmante Art charakterisieren sie manche Denk- und Lebensweise ihrer Landsleute und treffen dabei oft mitten ins Schwarze! Im neuen Programm „</w:t>
      </w:r>
      <w:proofErr w:type="spellStart"/>
      <w:r w:rsidRPr="00CA57DC">
        <w:rPr>
          <w:rFonts w:eastAsia="Times New Roman" w:cs="Open Sans"/>
          <w:color w:val="333333"/>
          <w:sz w:val="24"/>
          <w:szCs w:val="24"/>
        </w:rPr>
        <w:t>naseweiß</w:t>
      </w:r>
      <w:proofErr w:type="spellEnd"/>
      <w:r w:rsidRPr="00CA57DC">
        <w:rPr>
          <w:rFonts w:eastAsia="Times New Roman" w:cs="Open Sans"/>
          <w:color w:val="333333"/>
          <w:sz w:val="24"/>
          <w:szCs w:val="24"/>
        </w:rPr>
        <w:t>“ interessieren sie sich für Alles und Jeden. „</w:t>
      </w:r>
      <w:proofErr w:type="spellStart"/>
      <w:r w:rsidRPr="00CA57DC">
        <w:rPr>
          <w:rFonts w:eastAsia="Times New Roman" w:cs="Open Sans"/>
          <w:color w:val="333333"/>
          <w:sz w:val="24"/>
          <w:szCs w:val="24"/>
        </w:rPr>
        <w:t>Naseweiß</w:t>
      </w:r>
      <w:proofErr w:type="spellEnd"/>
      <w:r w:rsidRPr="00CA57DC">
        <w:rPr>
          <w:rFonts w:eastAsia="Times New Roman" w:cs="Open Sans"/>
          <w:color w:val="333333"/>
          <w:sz w:val="24"/>
          <w:szCs w:val="24"/>
        </w:rPr>
        <w:t xml:space="preserve">“ streifen sie durch den Alltag, die Straßen und die Reihen der Gäste. Du willst wissen, was den beiden da wieder aufgefallen ist? Dann komm zu den </w:t>
      </w:r>
      <w:proofErr w:type="spellStart"/>
      <w:r w:rsidRPr="00CA57DC">
        <w:rPr>
          <w:rFonts w:eastAsia="Times New Roman" w:cs="Open Sans"/>
          <w:color w:val="333333"/>
          <w:sz w:val="24"/>
          <w:szCs w:val="24"/>
        </w:rPr>
        <w:t>Gscheidles</w:t>
      </w:r>
      <w:proofErr w:type="spellEnd"/>
      <w:r w:rsidRPr="00CA57DC">
        <w:rPr>
          <w:rFonts w:eastAsia="Times New Roman" w:cs="Open Sans"/>
          <w:color w:val="333333"/>
          <w:sz w:val="24"/>
          <w:szCs w:val="24"/>
        </w:rPr>
        <w:t>, du passt da genau hin, denn das ist auch schon ganz schön „</w:t>
      </w:r>
      <w:proofErr w:type="spellStart"/>
      <w:r w:rsidRPr="00CA57DC">
        <w:rPr>
          <w:rFonts w:eastAsia="Times New Roman" w:cs="Open Sans"/>
          <w:color w:val="333333"/>
          <w:sz w:val="24"/>
          <w:szCs w:val="24"/>
        </w:rPr>
        <w:t>naseweiß</w:t>
      </w:r>
      <w:proofErr w:type="spellEnd"/>
      <w:r w:rsidRPr="00CA57DC">
        <w:rPr>
          <w:rFonts w:eastAsia="Times New Roman" w:cs="Open Sans"/>
          <w:color w:val="333333"/>
          <w:sz w:val="24"/>
          <w:szCs w:val="24"/>
        </w:rPr>
        <w:t>“!</w:t>
      </w:r>
    </w:p>
    <w:p w14:paraId="5B2A3F07" w14:textId="77777777" w:rsidR="00226595" w:rsidRDefault="00226595"/>
    <w:sectPr w:rsidR="002265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DC"/>
    <w:rsid w:val="00226595"/>
    <w:rsid w:val="00AB3EDC"/>
    <w:rsid w:val="00CA57DC"/>
    <w:rsid w:val="00FC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9F29"/>
  <w15:chartTrackingRefBased/>
  <w15:docId w15:val="{221CA111-0ADA-497B-A462-3C496EC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74E"/>
    <w:rPr>
      <w:rFonts w:ascii="Open Sans" w:hAnsi="Open Sans" w:cs="Calibri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CA57D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3EDC"/>
    <w:pPr>
      <w:keepNext/>
      <w:keepLines/>
      <w:spacing w:before="40"/>
      <w:outlineLvl w:val="1"/>
    </w:pPr>
    <w:rPr>
      <w:rFonts w:ascii="Open Sans Extrabold" w:eastAsiaTheme="majorEastAsia" w:hAnsi="Open Sans Extrabold" w:cstheme="majorBidi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3EDC"/>
    <w:rPr>
      <w:rFonts w:ascii="Open Sans Extrabold" w:eastAsiaTheme="majorEastAsia" w:hAnsi="Open Sans Extrabold" w:cstheme="majorBidi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A57D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A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Huber</dc:creator>
  <cp:keywords/>
  <dc:description/>
  <cp:lastModifiedBy>Bernd Huber</cp:lastModifiedBy>
  <cp:revision>1</cp:revision>
  <dcterms:created xsi:type="dcterms:W3CDTF">2024-05-18T08:57:00Z</dcterms:created>
  <dcterms:modified xsi:type="dcterms:W3CDTF">2024-05-18T08:58:00Z</dcterms:modified>
</cp:coreProperties>
</file>